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2DF64" w14:textId="77777777" w:rsidR="00B4328C" w:rsidRPr="00CE015C" w:rsidRDefault="00B4328C" w:rsidP="00B4328C">
      <w:pPr>
        <w:rPr>
          <w:rFonts w:ascii="Georgia" w:hAnsi="Georgia"/>
        </w:rPr>
      </w:pPr>
      <w:r w:rsidRPr="00CE015C">
        <w:rPr>
          <w:rFonts w:ascii="Georgia" w:hAnsi="Georgia"/>
          <w:b/>
          <w:bCs/>
        </w:rPr>
        <w:t>The Company: </w:t>
      </w:r>
      <w:r w:rsidRPr="00CE015C">
        <w:rPr>
          <w:rFonts w:ascii="Georgia" w:hAnsi="Georgia"/>
        </w:rPr>
        <w:t>Pulmonary Associates of Richmond (PAR) has been around since 1974. That's 50 years of serving the greater Richmond community. We specialize in pulmonary medicine, sleep disorders and research. Our staff cares about our patients and delivers the utmost excellence in quality care and customer service. </w:t>
      </w:r>
    </w:p>
    <w:p w14:paraId="3DE0F20B" w14:textId="6774D746" w:rsidR="00B4328C" w:rsidRPr="00CE015C" w:rsidRDefault="00B4328C" w:rsidP="00B4328C">
      <w:pPr>
        <w:rPr>
          <w:rFonts w:ascii="Georgia" w:hAnsi="Georgia"/>
        </w:rPr>
      </w:pPr>
      <w:r w:rsidRPr="00CE015C">
        <w:rPr>
          <w:rFonts w:ascii="Georgia" w:hAnsi="Georgia"/>
          <w:b/>
          <w:bCs/>
        </w:rPr>
        <w:t>The Position: </w:t>
      </w:r>
      <w:r w:rsidRPr="00CE015C">
        <w:rPr>
          <w:rFonts w:ascii="Georgia" w:hAnsi="Georgia"/>
        </w:rPr>
        <w:t>PAR is seeking a dynamic and enthusiastic full-time medical assistan</w:t>
      </w:r>
      <w:r w:rsidR="00BB7327">
        <w:rPr>
          <w:rFonts w:ascii="Georgia" w:hAnsi="Georgia"/>
        </w:rPr>
        <w:t>t</w:t>
      </w:r>
      <w:r w:rsidRPr="00CE015C">
        <w:rPr>
          <w:rFonts w:ascii="Georgia" w:hAnsi="Georgia"/>
        </w:rPr>
        <w:t xml:space="preserve"> for our North Chesterfield location. Enjoy </w:t>
      </w:r>
      <w:r w:rsidRPr="00CE015C">
        <w:rPr>
          <w:rFonts w:ascii="Georgia" w:hAnsi="Georgia"/>
          <w:b/>
          <w:bCs/>
        </w:rPr>
        <w:t>weekly </w:t>
      </w:r>
      <w:r w:rsidRPr="00CE015C">
        <w:rPr>
          <w:rFonts w:ascii="Georgia" w:hAnsi="Georgia"/>
        </w:rPr>
        <w:t>pay with the opportunity to grow in a team orientated work environment.</w:t>
      </w:r>
    </w:p>
    <w:p w14:paraId="79B26D6E" w14:textId="77777777" w:rsidR="00B4328C" w:rsidRPr="00CE015C" w:rsidRDefault="00B4328C" w:rsidP="00B4328C">
      <w:pPr>
        <w:rPr>
          <w:rFonts w:ascii="Georgia" w:hAnsi="Georgia"/>
        </w:rPr>
      </w:pPr>
      <w:r w:rsidRPr="00CE015C">
        <w:rPr>
          <w:rFonts w:ascii="Georgia" w:hAnsi="Georgia"/>
        </w:rPr>
        <w:br/>
      </w:r>
      <w:r w:rsidRPr="00CE015C">
        <w:rPr>
          <w:rFonts w:ascii="Georgia" w:hAnsi="Georgia"/>
          <w:b/>
          <w:bCs/>
          <w:u w:val="single"/>
        </w:rPr>
        <w:t>Job Responsibilities </w:t>
      </w:r>
    </w:p>
    <w:p w14:paraId="4D1D0235" w14:textId="77777777" w:rsidR="00B4328C" w:rsidRPr="00CE015C" w:rsidRDefault="00B4328C" w:rsidP="00B4328C">
      <w:pPr>
        <w:numPr>
          <w:ilvl w:val="0"/>
          <w:numId w:val="10"/>
        </w:numPr>
        <w:rPr>
          <w:rFonts w:ascii="Georgia" w:hAnsi="Georgia"/>
        </w:rPr>
      </w:pPr>
      <w:r w:rsidRPr="00CE015C">
        <w:rPr>
          <w:rFonts w:ascii="Georgia" w:hAnsi="Georgia"/>
        </w:rPr>
        <w:t>Prep charts; preload and scan patient charts into EMR</w:t>
      </w:r>
    </w:p>
    <w:p w14:paraId="6CEA7ECC" w14:textId="77777777" w:rsidR="00B4328C" w:rsidRPr="00CE015C" w:rsidRDefault="00B4328C" w:rsidP="00B4328C">
      <w:pPr>
        <w:numPr>
          <w:ilvl w:val="0"/>
          <w:numId w:val="10"/>
        </w:numPr>
        <w:rPr>
          <w:rFonts w:ascii="Georgia" w:hAnsi="Georgia"/>
        </w:rPr>
      </w:pPr>
      <w:r w:rsidRPr="00CE015C">
        <w:rPr>
          <w:rFonts w:ascii="Georgia" w:hAnsi="Georgia"/>
        </w:rPr>
        <w:t>Obtain current vitals, patient history, current medications, and reason for visit from patient.</w:t>
      </w:r>
    </w:p>
    <w:p w14:paraId="7B0F4640" w14:textId="77777777" w:rsidR="00B4328C" w:rsidRPr="00CE015C" w:rsidRDefault="00B4328C" w:rsidP="00B4328C">
      <w:pPr>
        <w:numPr>
          <w:ilvl w:val="0"/>
          <w:numId w:val="10"/>
        </w:numPr>
        <w:rPr>
          <w:rFonts w:ascii="Georgia" w:hAnsi="Georgia"/>
        </w:rPr>
      </w:pPr>
      <w:r w:rsidRPr="00CE015C">
        <w:rPr>
          <w:rFonts w:ascii="Georgia" w:hAnsi="Georgia"/>
        </w:rPr>
        <w:t>Accurately document patient activity</w:t>
      </w:r>
    </w:p>
    <w:p w14:paraId="1407060E" w14:textId="77777777" w:rsidR="00B4328C" w:rsidRPr="00CE015C" w:rsidRDefault="00B4328C" w:rsidP="00B4328C">
      <w:pPr>
        <w:numPr>
          <w:ilvl w:val="0"/>
          <w:numId w:val="10"/>
        </w:numPr>
        <w:rPr>
          <w:rFonts w:ascii="Georgia" w:hAnsi="Georgia"/>
        </w:rPr>
      </w:pPr>
      <w:r w:rsidRPr="00CE015C">
        <w:rPr>
          <w:rFonts w:ascii="Georgia" w:hAnsi="Georgia"/>
        </w:rPr>
        <w:t>Promptly return patient calls for prescription refills and miscellaneous patient questions.</w:t>
      </w:r>
    </w:p>
    <w:p w14:paraId="6C8003DA" w14:textId="77777777" w:rsidR="00B4328C" w:rsidRPr="00CE015C" w:rsidRDefault="00B4328C" w:rsidP="00B4328C">
      <w:pPr>
        <w:numPr>
          <w:ilvl w:val="0"/>
          <w:numId w:val="10"/>
        </w:numPr>
        <w:rPr>
          <w:rFonts w:ascii="Georgia" w:hAnsi="Georgia"/>
        </w:rPr>
      </w:pPr>
      <w:r w:rsidRPr="00CE015C">
        <w:rPr>
          <w:rFonts w:ascii="Georgia" w:hAnsi="Georgia"/>
        </w:rPr>
        <w:t>Complete provider orders such as DME oxygen set up, sleep studies, patient follow-ups and other requests.</w:t>
      </w:r>
    </w:p>
    <w:p w14:paraId="0620A7F4" w14:textId="77777777" w:rsidR="00B4328C" w:rsidRPr="00CE015C" w:rsidRDefault="00B4328C" w:rsidP="00B4328C">
      <w:pPr>
        <w:numPr>
          <w:ilvl w:val="0"/>
          <w:numId w:val="10"/>
        </w:numPr>
        <w:rPr>
          <w:rFonts w:ascii="Georgia" w:hAnsi="Georgia"/>
        </w:rPr>
      </w:pPr>
      <w:r w:rsidRPr="00CE015C">
        <w:rPr>
          <w:rFonts w:ascii="Georgia" w:hAnsi="Georgia"/>
        </w:rPr>
        <w:t>Obtain prior authorizations for procedures, medications, and copay assistance.</w:t>
      </w:r>
    </w:p>
    <w:p w14:paraId="2DD7E288" w14:textId="77777777" w:rsidR="00B4328C" w:rsidRPr="00CE015C" w:rsidRDefault="00B4328C" w:rsidP="00B4328C">
      <w:pPr>
        <w:numPr>
          <w:ilvl w:val="0"/>
          <w:numId w:val="10"/>
        </w:numPr>
        <w:rPr>
          <w:rFonts w:ascii="Georgia" w:hAnsi="Georgia"/>
        </w:rPr>
      </w:pPr>
      <w:r w:rsidRPr="00CE015C">
        <w:rPr>
          <w:rFonts w:ascii="Georgia" w:hAnsi="Georgia"/>
        </w:rPr>
        <w:t>Utilize inventory management system to dispense, transfer, and adjust inventory when needed.</w:t>
      </w:r>
    </w:p>
    <w:p w14:paraId="4E1A394C" w14:textId="77777777" w:rsidR="00B4328C" w:rsidRPr="00CE015C" w:rsidRDefault="00B4328C" w:rsidP="00B4328C">
      <w:pPr>
        <w:numPr>
          <w:ilvl w:val="0"/>
          <w:numId w:val="10"/>
        </w:numPr>
        <w:rPr>
          <w:rFonts w:ascii="Georgia" w:hAnsi="Georgia"/>
        </w:rPr>
      </w:pPr>
      <w:r w:rsidRPr="00CE015C">
        <w:rPr>
          <w:rFonts w:ascii="Georgia" w:hAnsi="Georgia"/>
        </w:rPr>
        <w:t>Schedule new clinic patients, explaining policy and procedure to patients.</w:t>
      </w:r>
    </w:p>
    <w:p w14:paraId="5F14F3CC" w14:textId="77777777" w:rsidR="00B4328C" w:rsidRPr="00CE015C" w:rsidRDefault="00B4328C" w:rsidP="00B4328C">
      <w:pPr>
        <w:numPr>
          <w:ilvl w:val="0"/>
          <w:numId w:val="10"/>
        </w:numPr>
        <w:rPr>
          <w:rFonts w:ascii="Georgia" w:hAnsi="Georgia"/>
        </w:rPr>
      </w:pPr>
      <w:r w:rsidRPr="00CE015C">
        <w:rPr>
          <w:rFonts w:ascii="Times New Roman" w:hAnsi="Times New Roman" w:cs="Times New Roman"/>
        </w:rPr>
        <w:t>​</w:t>
      </w:r>
      <w:r w:rsidRPr="00CE015C">
        <w:rPr>
          <w:rFonts w:ascii="Georgia" w:hAnsi="Georgia"/>
        </w:rPr>
        <w:t>Send prescriptions as needed.</w:t>
      </w:r>
    </w:p>
    <w:p w14:paraId="41D9B51F" w14:textId="77777777" w:rsidR="00B4328C" w:rsidRPr="00CE015C" w:rsidRDefault="00B4328C" w:rsidP="00B4328C">
      <w:pPr>
        <w:numPr>
          <w:ilvl w:val="0"/>
          <w:numId w:val="10"/>
        </w:numPr>
        <w:rPr>
          <w:rFonts w:ascii="Georgia" w:hAnsi="Georgia"/>
        </w:rPr>
      </w:pPr>
      <w:r w:rsidRPr="00CE015C">
        <w:rPr>
          <w:rFonts w:ascii="Georgia" w:hAnsi="Georgia"/>
        </w:rPr>
        <w:t>Manage medication and ancillary inventory.</w:t>
      </w:r>
    </w:p>
    <w:p w14:paraId="58064233" w14:textId="77777777" w:rsidR="00B4328C" w:rsidRPr="00CE015C" w:rsidRDefault="00B4328C" w:rsidP="00B4328C">
      <w:pPr>
        <w:numPr>
          <w:ilvl w:val="0"/>
          <w:numId w:val="10"/>
        </w:numPr>
        <w:rPr>
          <w:rFonts w:ascii="Georgia" w:hAnsi="Georgia"/>
        </w:rPr>
      </w:pPr>
      <w:r w:rsidRPr="00CE015C">
        <w:rPr>
          <w:rFonts w:ascii="Georgia" w:hAnsi="Georgia"/>
        </w:rPr>
        <w:t>Give injections and scheduling testing.</w:t>
      </w:r>
    </w:p>
    <w:p w14:paraId="03267380" w14:textId="77777777" w:rsidR="00B4328C" w:rsidRPr="00CE015C" w:rsidRDefault="00B4328C" w:rsidP="00B4328C">
      <w:pPr>
        <w:rPr>
          <w:rFonts w:ascii="Georgia" w:hAnsi="Georgia"/>
        </w:rPr>
      </w:pPr>
      <w:r w:rsidRPr="00CE015C">
        <w:rPr>
          <w:rFonts w:ascii="Georgia" w:hAnsi="Georgia"/>
          <w:b/>
          <w:bCs/>
          <w:u w:val="single"/>
        </w:rPr>
        <w:t>Minimum Qualifications </w:t>
      </w:r>
    </w:p>
    <w:p w14:paraId="7529A839" w14:textId="77777777" w:rsidR="00B4328C" w:rsidRPr="00CE015C" w:rsidRDefault="00B4328C" w:rsidP="00B4328C">
      <w:pPr>
        <w:numPr>
          <w:ilvl w:val="0"/>
          <w:numId w:val="11"/>
        </w:numPr>
        <w:rPr>
          <w:rFonts w:ascii="Georgia" w:hAnsi="Georgia"/>
        </w:rPr>
      </w:pPr>
      <w:r w:rsidRPr="00CE015C">
        <w:rPr>
          <w:rFonts w:ascii="Georgia" w:hAnsi="Georgia"/>
        </w:rPr>
        <w:t>At least 1 or more years of MA experience, preferably with experience working in a medical practice.</w:t>
      </w:r>
    </w:p>
    <w:p w14:paraId="5A2791C9" w14:textId="77777777" w:rsidR="00B4328C" w:rsidRPr="00CE015C" w:rsidRDefault="00B4328C" w:rsidP="00B4328C">
      <w:pPr>
        <w:numPr>
          <w:ilvl w:val="0"/>
          <w:numId w:val="11"/>
        </w:numPr>
        <w:rPr>
          <w:rFonts w:ascii="Georgia" w:hAnsi="Georgia"/>
        </w:rPr>
      </w:pPr>
      <w:r w:rsidRPr="00CE015C">
        <w:rPr>
          <w:rFonts w:ascii="Georgia" w:hAnsi="Georgia"/>
        </w:rPr>
        <w:t>CNA or Certified MA training completion or equivalent education or experience (Preferred).</w:t>
      </w:r>
    </w:p>
    <w:p w14:paraId="3B10BF56" w14:textId="77777777" w:rsidR="00B4328C" w:rsidRPr="00CE015C" w:rsidRDefault="00B4328C" w:rsidP="00B4328C">
      <w:pPr>
        <w:numPr>
          <w:ilvl w:val="0"/>
          <w:numId w:val="11"/>
        </w:numPr>
        <w:rPr>
          <w:rFonts w:ascii="Georgia" w:hAnsi="Georgia"/>
        </w:rPr>
      </w:pPr>
      <w:r w:rsidRPr="00CE015C">
        <w:rPr>
          <w:rFonts w:ascii="Times New Roman" w:hAnsi="Times New Roman" w:cs="Times New Roman"/>
        </w:rPr>
        <w:t>​</w:t>
      </w:r>
      <w:r w:rsidRPr="00CE015C">
        <w:rPr>
          <w:rFonts w:ascii="Georgia" w:hAnsi="Georgia"/>
        </w:rPr>
        <w:t>EMR systems: 1 year (Preferred).</w:t>
      </w:r>
    </w:p>
    <w:p w14:paraId="0C890EA0" w14:textId="77777777" w:rsidR="00B4328C" w:rsidRPr="00CE015C" w:rsidRDefault="00B4328C" w:rsidP="00B4328C">
      <w:pPr>
        <w:numPr>
          <w:ilvl w:val="0"/>
          <w:numId w:val="11"/>
        </w:numPr>
        <w:rPr>
          <w:rFonts w:ascii="Georgia" w:hAnsi="Georgia"/>
        </w:rPr>
      </w:pPr>
      <w:r w:rsidRPr="00CE015C">
        <w:rPr>
          <w:rFonts w:ascii="Times New Roman" w:hAnsi="Times New Roman" w:cs="Times New Roman"/>
        </w:rPr>
        <w:t>​</w:t>
      </w:r>
      <w:r w:rsidRPr="00CE015C">
        <w:rPr>
          <w:rFonts w:ascii="Georgia" w:hAnsi="Georgia"/>
        </w:rPr>
        <w:t>Vital signs: 1 year (Preferred).</w:t>
      </w:r>
    </w:p>
    <w:p w14:paraId="0102D570" w14:textId="77777777" w:rsidR="00B4328C" w:rsidRPr="00CE015C" w:rsidRDefault="00B4328C" w:rsidP="00B4328C">
      <w:pPr>
        <w:numPr>
          <w:ilvl w:val="0"/>
          <w:numId w:val="11"/>
        </w:numPr>
        <w:rPr>
          <w:rFonts w:ascii="Georgia" w:hAnsi="Georgia"/>
        </w:rPr>
      </w:pPr>
      <w:r w:rsidRPr="00CE015C">
        <w:rPr>
          <w:rFonts w:ascii="Times New Roman" w:hAnsi="Times New Roman" w:cs="Times New Roman"/>
        </w:rPr>
        <w:t>​</w:t>
      </w:r>
      <w:r w:rsidRPr="00CE015C">
        <w:rPr>
          <w:rFonts w:ascii="Georgia" w:hAnsi="Georgia"/>
        </w:rPr>
        <w:t>Certified Medical Assistant or CNA (Preferred)</w:t>
      </w:r>
    </w:p>
    <w:p w14:paraId="64C2DDD6" w14:textId="77777777" w:rsidR="00B4328C" w:rsidRPr="00CE015C" w:rsidRDefault="00B4328C" w:rsidP="00B4328C">
      <w:pPr>
        <w:rPr>
          <w:rFonts w:ascii="Georgia" w:hAnsi="Georgia"/>
        </w:rPr>
      </w:pPr>
      <w:r w:rsidRPr="00CE015C">
        <w:rPr>
          <w:rFonts w:ascii="Georgia" w:hAnsi="Georgia"/>
        </w:rPr>
        <w:t>  </w:t>
      </w:r>
    </w:p>
    <w:p w14:paraId="22C544C5" w14:textId="77777777" w:rsidR="00B4328C" w:rsidRPr="00CE015C" w:rsidRDefault="00B4328C" w:rsidP="00B4328C">
      <w:pPr>
        <w:rPr>
          <w:rFonts w:ascii="Georgia" w:hAnsi="Georgia"/>
        </w:rPr>
      </w:pPr>
      <w:r w:rsidRPr="00CE015C">
        <w:rPr>
          <w:rFonts w:ascii="Georgia" w:hAnsi="Georgia"/>
        </w:rPr>
        <w:t> </w:t>
      </w:r>
      <w:r w:rsidRPr="00CE015C">
        <w:rPr>
          <w:rFonts w:ascii="Georgia" w:hAnsi="Georgia"/>
          <w:b/>
          <w:bCs/>
          <w:u w:val="single"/>
        </w:rPr>
        <w:t>Benefits</w:t>
      </w:r>
    </w:p>
    <w:p w14:paraId="04EBF956" w14:textId="77777777" w:rsidR="00B4328C" w:rsidRPr="00CE015C" w:rsidRDefault="00B4328C" w:rsidP="00B4328C">
      <w:pPr>
        <w:numPr>
          <w:ilvl w:val="0"/>
          <w:numId w:val="12"/>
        </w:numPr>
        <w:rPr>
          <w:rFonts w:ascii="Georgia" w:hAnsi="Georgia"/>
        </w:rPr>
      </w:pPr>
      <w:r w:rsidRPr="00CE015C">
        <w:rPr>
          <w:rFonts w:ascii="Georgia" w:hAnsi="Georgia"/>
        </w:rPr>
        <w:t>401(k)</w:t>
      </w:r>
    </w:p>
    <w:p w14:paraId="6BC8FB75" w14:textId="77777777" w:rsidR="00B4328C" w:rsidRPr="00CE015C" w:rsidRDefault="00B4328C" w:rsidP="00B4328C">
      <w:pPr>
        <w:numPr>
          <w:ilvl w:val="0"/>
          <w:numId w:val="12"/>
        </w:numPr>
        <w:rPr>
          <w:rFonts w:ascii="Georgia" w:hAnsi="Georgia"/>
        </w:rPr>
      </w:pPr>
      <w:r w:rsidRPr="00CE015C">
        <w:rPr>
          <w:rFonts w:ascii="Georgia" w:hAnsi="Georgia"/>
        </w:rPr>
        <w:lastRenderedPageBreak/>
        <w:t>Dental insurance</w:t>
      </w:r>
    </w:p>
    <w:p w14:paraId="18639F95" w14:textId="77777777" w:rsidR="00B4328C" w:rsidRPr="00CE015C" w:rsidRDefault="00B4328C" w:rsidP="00B4328C">
      <w:pPr>
        <w:numPr>
          <w:ilvl w:val="0"/>
          <w:numId w:val="12"/>
        </w:numPr>
        <w:rPr>
          <w:rFonts w:ascii="Georgia" w:hAnsi="Georgia"/>
        </w:rPr>
      </w:pPr>
      <w:r w:rsidRPr="00CE015C">
        <w:rPr>
          <w:rFonts w:ascii="Georgia" w:hAnsi="Georgia"/>
        </w:rPr>
        <w:t>Employee assistance program</w:t>
      </w:r>
    </w:p>
    <w:p w14:paraId="40EDD625" w14:textId="77777777" w:rsidR="00B4328C" w:rsidRPr="00CE015C" w:rsidRDefault="00B4328C" w:rsidP="00B4328C">
      <w:pPr>
        <w:numPr>
          <w:ilvl w:val="0"/>
          <w:numId w:val="12"/>
        </w:numPr>
        <w:rPr>
          <w:rFonts w:ascii="Georgia" w:hAnsi="Georgia"/>
        </w:rPr>
      </w:pPr>
      <w:r w:rsidRPr="00CE015C">
        <w:rPr>
          <w:rFonts w:ascii="Georgia" w:hAnsi="Georgia"/>
        </w:rPr>
        <w:t>Employee discount</w:t>
      </w:r>
    </w:p>
    <w:p w14:paraId="7F3D1A10" w14:textId="77777777" w:rsidR="00B4328C" w:rsidRPr="00CE015C" w:rsidRDefault="00B4328C" w:rsidP="00B4328C">
      <w:pPr>
        <w:numPr>
          <w:ilvl w:val="0"/>
          <w:numId w:val="12"/>
        </w:numPr>
        <w:rPr>
          <w:rFonts w:ascii="Georgia" w:hAnsi="Georgia"/>
        </w:rPr>
      </w:pPr>
      <w:r w:rsidRPr="00CE015C">
        <w:rPr>
          <w:rFonts w:ascii="Georgia" w:hAnsi="Georgia"/>
        </w:rPr>
        <w:t>Flexible spending account</w:t>
      </w:r>
    </w:p>
    <w:p w14:paraId="661DC2BC" w14:textId="77777777" w:rsidR="00B4328C" w:rsidRPr="00CE015C" w:rsidRDefault="00B4328C" w:rsidP="00B4328C">
      <w:pPr>
        <w:numPr>
          <w:ilvl w:val="0"/>
          <w:numId w:val="12"/>
        </w:numPr>
        <w:rPr>
          <w:rFonts w:ascii="Georgia" w:hAnsi="Georgia"/>
        </w:rPr>
      </w:pPr>
      <w:r w:rsidRPr="00CE015C">
        <w:rPr>
          <w:rFonts w:ascii="Georgia" w:hAnsi="Georgia"/>
        </w:rPr>
        <w:t>Employee referral program </w:t>
      </w:r>
    </w:p>
    <w:p w14:paraId="1EC487EE" w14:textId="77777777" w:rsidR="00B4328C" w:rsidRPr="00CE015C" w:rsidRDefault="00B4328C" w:rsidP="00B4328C">
      <w:pPr>
        <w:numPr>
          <w:ilvl w:val="0"/>
          <w:numId w:val="12"/>
        </w:numPr>
        <w:rPr>
          <w:rFonts w:ascii="Georgia" w:hAnsi="Georgia"/>
        </w:rPr>
      </w:pPr>
      <w:r w:rsidRPr="00CE015C">
        <w:rPr>
          <w:rFonts w:ascii="Georgia" w:hAnsi="Georgia"/>
        </w:rPr>
        <w:t>Health insurance</w:t>
      </w:r>
    </w:p>
    <w:p w14:paraId="749F82EF" w14:textId="77777777" w:rsidR="00B4328C" w:rsidRPr="00CE015C" w:rsidRDefault="00B4328C" w:rsidP="00B4328C">
      <w:pPr>
        <w:numPr>
          <w:ilvl w:val="0"/>
          <w:numId w:val="12"/>
        </w:numPr>
        <w:rPr>
          <w:rFonts w:ascii="Georgia" w:hAnsi="Georgia"/>
        </w:rPr>
      </w:pPr>
      <w:r w:rsidRPr="00CE015C">
        <w:rPr>
          <w:rFonts w:ascii="Georgia" w:hAnsi="Georgia"/>
        </w:rPr>
        <w:t>Short term and long-term disability insurance</w:t>
      </w:r>
    </w:p>
    <w:p w14:paraId="266F03FC" w14:textId="77777777" w:rsidR="00B4328C" w:rsidRPr="00CE015C" w:rsidRDefault="00B4328C" w:rsidP="00B4328C">
      <w:pPr>
        <w:numPr>
          <w:ilvl w:val="0"/>
          <w:numId w:val="12"/>
        </w:numPr>
        <w:rPr>
          <w:rFonts w:ascii="Georgia" w:hAnsi="Georgia"/>
        </w:rPr>
      </w:pPr>
      <w:r w:rsidRPr="00CE015C">
        <w:rPr>
          <w:rFonts w:ascii="Georgia" w:hAnsi="Georgia"/>
        </w:rPr>
        <w:t>Accidental disability &amp; dismemberment Insurance</w:t>
      </w:r>
    </w:p>
    <w:p w14:paraId="0BF8A973" w14:textId="77777777" w:rsidR="00B4328C" w:rsidRPr="00CE015C" w:rsidRDefault="00B4328C" w:rsidP="00B4328C">
      <w:pPr>
        <w:numPr>
          <w:ilvl w:val="0"/>
          <w:numId w:val="12"/>
        </w:numPr>
        <w:rPr>
          <w:rFonts w:ascii="Georgia" w:hAnsi="Georgia"/>
        </w:rPr>
      </w:pPr>
      <w:r w:rsidRPr="00CE015C">
        <w:rPr>
          <w:rFonts w:ascii="Georgia" w:hAnsi="Georgia"/>
        </w:rPr>
        <w:t>Critical Illness </w:t>
      </w:r>
    </w:p>
    <w:p w14:paraId="5D895E84" w14:textId="77777777" w:rsidR="00B4328C" w:rsidRPr="00CE015C" w:rsidRDefault="00B4328C" w:rsidP="00B4328C">
      <w:pPr>
        <w:numPr>
          <w:ilvl w:val="0"/>
          <w:numId w:val="12"/>
        </w:numPr>
        <w:rPr>
          <w:rFonts w:ascii="Georgia" w:hAnsi="Georgia"/>
        </w:rPr>
      </w:pPr>
      <w:r w:rsidRPr="00CE015C">
        <w:rPr>
          <w:rFonts w:ascii="Georgia" w:hAnsi="Georgia"/>
        </w:rPr>
        <w:t>Life insurance</w:t>
      </w:r>
    </w:p>
    <w:p w14:paraId="79FBE190" w14:textId="77777777" w:rsidR="00B4328C" w:rsidRPr="00CE015C" w:rsidRDefault="00B4328C" w:rsidP="00B4328C">
      <w:pPr>
        <w:numPr>
          <w:ilvl w:val="0"/>
          <w:numId w:val="12"/>
        </w:numPr>
        <w:rPr>
          <w:rFonts w:ascii="Georgia" w:hAnsi="Georgia"/>
        </w:rPr>
      </w:pPr>
      <w:r w:rsidRPr="00CE015C">
        <w:rPr>
          <w:rFonts w:ascii="Georgia" w:hAnsi="Georgia"/>
        </w:rPr>
        <w:t>Paid time off</w:t>
      </w:r>
    </w:p>
    <w:p w14:paraId="4F095BEE" w14:textId="77777777" w:rsidR="00B4328C" w:rsidRPr="00CE015C" w:rsidRDefault="00B4328C" w:rsidP="00B4328C">
      <w:pPr>
        <w:numPr>
          <w:ilvl w:val="0"/>
          <w:numId w:val="12"/>
        </w:numPr>
        <w:rPr>
          <w:rFonts w:ascii="Georgia" w:hAnsi="Georgia"/>
        </w:rPr>
      </w:pPr>
      <w:r w:rsidRPr="00CE015C">
        <w:rPr>
          <w:rFonts w:ascii="Georgia" w:hAnsi="Georgia"/>
        </w:rPr>
        <w:t>Retirement plan</w:t>
      </w:r>
    </w:p>
    <w:p w14:paraId="351894CD" w14:textId="77777777" w:rsidR="00B4328C" w:rsidRPr="00CE015C" w:rsidRDefault="00B4328C" w:rsidP="00B4328C">
      <w:pPr>
        <w:numPr>
          <w:ilvl w:val="0"/>
          <w:numId w:val="12"/>
        </w:numPr>
        <w:rPr>
          <w:rFonts w:ascii="Georgia" w:hAnsi="Georgia"/>
        </w:rPr>
      </w:pPr>
      <w:r w:rsidRPr="00CE015C">
        <w:rPr>
          <w:rFonts w:ascii="Georgia" w:hAnsi="Georgia"/>
        </w:rPr>
        <w:t>Vision insurance</w:t>
      </w:r>
    </w:p>
    <w:p w14:paraId="0B114010" w14:textId="77777777" w:rsidR="00B4328C" w:rsidRPr="00CE015C" w:rsidRDefault="00B4328C" w:rsidP="00B4328C">
      <w:pPr>
        <w:numPr>
          <w:ilvl w:val="0"/>
          <w:numId w:val="12"/>
        </w:numPr>
        <w:rPr>
          <w:rFonts w:ascii="Georgia" w:hAnsi="Georgia"/>
        </w:rPr>
      </w:pPr>
      <w:r w:rsidRPr="00CE015C">
        <w:rPr>
          <w:rFonts w:ascii="Georgia" w:hAnsi="Georgia"/>
          <w:b/>
          <w:bCs/>
        </w:rPr>
        <w:t>WEEKLY PAY</w:t>
      </w:r>
    </w:p>
    <w:p w14:paraId="2FD35325" w14:textId="77777777" w:rsidR="00B4328C" w:rsidRPr="00CE015C" w:rsidRDefault="00B4328C" w:rsidP="00B4328C">
      <w:pPr>
        <w:rPr>
          <w:rFonts w:ascii="Georgia" w:hAnsi="Georgia"/>
        </w:rPr>
      </w:pPr>
      <w:r w:rsidRPr="00CE015C">
        <w:rPr>
          <w:rFonts w:ascii="Georgia" w:hAnsi="Georgia"/>
        </w:rPr>
        <w:t> </w:t>
      </w:r>
    </w:p>
    <w:p w14:paraId="59298828" w14:textId="77777777" w:rsidR="00B4328C" w:rsidRPr="00CE015C" w:rsidRDefault="00B4328C" w:rsidP="00B4328C">
      <w:pPr>
        <w:rPr>
          <w:rFonts w:ascii="Georgia" w:hAnsi="Georgia"/>
        </w:rPr>
      </w:pPr>
      <w:r w:rsidRPr="00CE015C">
        <w:rPr>
          <w:rFonts w:ascii="Georgia" w:hAnsi="Georgia"/>
          <w:b/>
          <w:bCs/>
          <w:u w:val="single"/>
        </w:rPr>
        <w:t>Physical / Mental Demands:</w:t>
      </w:r>
      <w:r w:rsidRPr="00CE015C">
        <w:rPr>
          <w:rFonts w:ascii="Georgia" w:hAnsi="Georgia"/>
          <w:u w:val="single"/>
        </w:rPr>
        <w:t>   </w:t>
      </w:r>
    </w:p>
    <w:p w14:paraId="29595EF1" w14:textId="77777777" w:rsidR="00B4328C" w:rsidRPr="00CE015C" w:rsidRDefault="00B4328C" w:rsidP="00B4328C">
      <w:pPr>
        <w:numPr>
          <w:ilvl w:val="0"/>
          <w:numId w:val="13"/>
        </w:numPr>
        <w:rPr>
          <w:rFonts w:ascii="Georgia" w:hAnsi="Georgia"/>
        </w:rPr>
      </w:pPr>
      <w:r w:rsidRPr="00CE015C">
        <w:rPr>
          <w:rFonts w:ascii="Georgia" w:hAnsi="Georgia"/>
        </w:rPr>
        <w:t>During clinic - standing and walking continuously.  Outside of clinic - mostly sitting with some walking and standing.     </w:t>
      </w:r>
    </w:p>
    <w:p w14:paraId="649C196B" w14:textId="77777777" w:rsidR="00B4328C" w:rsidRPr="00CE015C" w:rsidRDefault="00B4328C" w:rsidP="00B4328C">
      <w:pPr>
        <w:numPr>
          <w:ilvl w:val="0"/>
          <w:numId w:val="13"/>
        </w:numPr>
        <w:rPr>
          <w:rFonts w:ascii="Georgia" w:hAnsi="Georgia"/>
        </w:rPr>
      </w:pPr>
      <w:r w:rsidRPr="00CE015C">
        <w:rPr>
          <w:rFonts w:ascii="Georgia" w:hAnsi="Georgia"/>
        </w:rPr>
        <w:t>Manual dexterity for using a computer keyboard, using a mobile device such as an iPad or laptop, and other office machines.  </w:t>
      </w:r>
    </w:p>
    <w:p w14:paraId="5387FDDA" w14:textId="77777777" w:rsidR="00B4328C" w:rsidRPr="00CE015C" w:rsidRDefault="00B4328C" w:rsidP="00B4328C">
      <w:pPr>
        <w:numPr>
          <w:ilvl w:val="0"/>
          <w:numId w:val="13"/>
        </w:numPr>
        <w:rPr>
          <w:rFonts w:ascii="Georgia" w:hAnsi="Georgia"/>
        </w:rPr>
      </w:pPr>
      <w:r w:rsidRPr="00CE015C">
        <w:rPr>
          <w:rFonts w:ascii="Georgia" w:hAnsi="Georgia"/>
        </w:rPr>
        <w:t>Manual strength for using a manual blood pressure cuff. </w:t>
      </w:r>
    </w:p>
    <w:p w14:paraId="23228830" w14:textId="77777777" w:rsidR="00B4328C" w:rsidRPr="00CE015C" w:rsidRDefault="00B4328C" w:rsidP="00B4328C">
      <w:pPr>
        <w:numPr>
          <w:ilvl w:val="0"/>
          <w:numId w:val="13"/>
        </w:numPr>
        <w:rPr>
          <w:rFonts w:ascii="Georgia" w:hAnsi="Georgia"/>
        </w:rPr>
      </w:pPr>
      <w:r w:rsidRPr="00CE015C">
        <w:rPr>
          <w:rFonts w:ascii="Georgia" w:hAnsi="Georgia"/>
        </w:rPr>
        <w:t>Ability to carry up to 10 lbs. frequently during clinic.  </w:t>
      </w:r>
    </w:p>
    <w:p w14:paraId="7ECF53CE" w14:textId="77777777" w:rsidR="00B4328C" w:rsidRPr="00CE015C" w:rsidRDefault="00B4328C" w:rsidP="00B4328C">
      <w:pPr>
        <w:numPr>
          <w:ilvl w:val="0"/>
          <w:numId w:val="13"/>
        </w:numPr>
        <w:rPr>
          <w:rFonts w:ascii="Georgia" w:hAnsi="Georgia"/>
        </w:rPr>
      </w:pPr>
      <w:r w:rsidRPr="00CE015C">
        <w:rPr>
          <w:rFonts w:ascii="Georgia" w:hAnsi="Georgia"/>
        </w:rPr>
        <w:t>Ability to view computer screens for long periods.  </w:t>
      </w:r>
    </w:p>
    <w:p w14:paraId="72CEF2C7" w14:textId="77777777" w:rsidR="00B4328C" w:rsidRPr="00CE015C" w:rsidRDefault="00B4328C" w:rsidP="00B4328C">
      <w:pPr>
        <w:numPr>
          <w:ilvl w:val="0"/>
          <w:numId w:val="13"/>
        </w:numPr>
        <w:rPr>
          <w:rFonts w:ascii="Georgia" w:hAnsi="Georgia"/>
        </w:rPr>
      </w:pPr>
      <w:r w:rsidRPr="00CE015C">
        <w:rPr>
          <w:rFonts w:ascii="Georgia" w:hAnsi="Georgia"/>
        </w:rPr>
        <w:t>Occasional stress related to workload and physician / patient demands.  </w:t>
      </w:r>
    </w:p>
    <w:p w14:paraId="0844C0B2" w14:textId="77777777" w:rsidR="00B4328C" w:rsidRPr="00CE015C" w:rsidRDefault="00B4328C" w:rsidP="00B4328C">
      <w:pPr>
        <w:numPr>
          <w:ilvl w:val="0"/>
          <w:numId w:val="13"/>
        </w:numPr>
        <w:rPr>
          <w:rFonts w:ascii="Georgia" w:hAnsi="Georgia"/>
        </w:rPr>
      </w:pPr>
      <w:r w:rsidRPr="00CE015C">
        <w:rPr>
          <w:rFonts w:ascii="Georgia" w:hAnsi="Georgia"/>
        </w:rPr>
        <w:t>Sitting for long periods of time as well as occasional standing and walking.  </w:t>
      </w:r>
    </w:p>
    <w:p w14:paraId="50A11EA4" w14:textId="77777777" w:rsidR="00B4328C" w:rsidRPr="00CE015C" w:rsidRDefault="00B4328C" w:rsidP="00B4328C">
      <w:pPr>
        <w:rPr>
          <w:rFonts w:ascii="Georgia" w:hAnsi="Georgia"/>
        </w:rPr>
      </w:pPr>
      <w:r w:rsidRPr="00CE015C">
        <w:rPr>
          <w:rFonts w:ascii="Georgia" w:hAnsi="Georgia"/>
        </w:rPr>
        <w:t> </w:t>
      </w:r>
    </w:p>
    <w:p w14:paraId="50215956" w14:textId="77777777" w:rsidR="00B4328C" w:rsidRPr="00CE015C" w:rsidRDefault="00B4328C" w:rsidP="00B4328C">
      <w:pPr>
        <w:rPr>
          <w:rFonts w:ascii="Georgia" w:hAnsi="Georgia"/>
        </w:rPr>
      </w:pPr>
      <w:r w:rsidRPr="00CE015C">
        <w:rPr>
          <w:rFonts w:ascii="Georgia" w:hAnsi="Georgia"/>
        </w:rPr>
        <w:t>Pulmonary Associates of Richmond is an equal opportunity employer.</w:t>
      </w:r>
    </w:p>
    <w:p w14:paraId="2A6D1754" w14:textId="77777777" w:rsidR="00B4328C" w:rsidRPr="00CE015C" w:rsidRDefault="00B4328C" w:rsidP="00B4328C">
      <w:pPr>
        <w:rPr>
          <w:rFonts w:ascii="Georgia" w:hAnsi="Georgia"/>
        </w:rPr>
      </w:pPr>
      <w:r w:rsidRPr="00CE015C">
        <w:rPr>
          <w:rFonts w:ascii="Georgia" w:hAnsi="Georgia"/>
        </w:rPr>
        <w:t> </w:t>
      </w:r>
    </w:p>
    <w:p w14:paraId="5BBFCEDD" w14:textId="77777777" w:rsidR="0096682E" w:rsidRPr="00CE015C" w:rsidRDefault="0096682E">
      <w:pPr>
        <w:rPr>
          <w:rFonts w:ascii="Georgia" w:hAnsi="Georgia"/>
        </w:rPr>
      </w:pPr>
    </w:p>
    <w:sectPr w:rsidR="0096682E" w:rsidRPr="00CE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F21A0"/>
    <w:multiLevelType w:val="multilevel"/>
    <w:tmpl w:val="775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6E2C07"/>
    <w:multiLevelType w:val="hybridMultilevel"/>
    <w:tmpl w:val="ADAE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03FC2"/>
    <w:multiLevelType w:val="multilevel"/>
    <w:tmpl w:val="928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646F9"/>
    <w:multiLevelType w:val="multilevel"/>
    <w:tmpl w:val="07FC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76DEC"/>
    <w:multiLevelType w:val="multilevel"/>
    <w:tmpl w:val="AF02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2564D5"/>
    <w:multiLevelType w:val="multilevel"/>
    <w:tmpl w:val="F89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257042"/>
    <w:multiLevelType w:val="multilevel"/>
    <w:tmpl w:val="CBB0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794FDB"/>
    <w:multiLevelType w:val="multilevel"/>
    <w:tmpl w:val="A310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6701CD"/>
    <w:multiLevelType w:val="multilevel"/>
    <w:tmpl w:val="7340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971A12"/>
    <w:multiLevelType w:val="multilevel"/>
    <w:tmpl w:val="BB0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9E1A2D"/>
    <w:multiLevelType w:val="multilevel"/>
    <w:tmpl w:val="CFA2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B672EA"/>
    <w:multiLevelType w:val="multilevel"/>
    <w:tmpl w:val="875C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5D53E2"/>
    <w:multiLevelType w:val="hybridMultilevel"/>
    <w:tmpl w:val="A4DC29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848298811">
    <w:abstractNumId w:val="11"/>
  </w:num>
  <w:num w:numId="2" w16cid:durableId="283730755">
    <w:abstractNumId w:val="3"/>
  </w:num>
  <w:num w:numId="3" w16cid:durableId="1253591657">
    <w:abstractNumId w:val="6"/>
  </w:num>
  <w:num w:numId="4" w16cid:durableId="804926612">
    <w:abstractNumId w:val="9"/>
  </w:num>
  <w:num w:numId="5" w16cid:durableId="1506431256">
    <w:abstractNumId w:val="1"/>
  </w:num>
  <w:num w:numId="6" w16cid:durableId="625156742">
    <w:abstractNumId w:val="8"/>
  </w:num>
  <w:num w:numId="7" w16cid:durableId="1511722121">
    <w:abstractNumId w:val="10"/>
  </w:num>
  <w:num w:numId="8" w16cid:durableId="11762733">
    <w:abstractNumId w:val="12"/>
  </w:num>
  <w:num w:numId="9" w16cid:durableId="810710393">
    <w:abstractNumId w:val="4"/>
  </w:num>
  <w:num w:numId="10" w16cid:durableId="1486048398">
    <w:abstractNumId w:val="7"/>
  </w:num>
  <w:num w:numId="11" w16cid:durableId="1033075214">
    <w:abstractNumId w:val="2"/>
  </w:num>
  <w:num w:numId="12" w16cid:durableId="52974407">
    <w:abstractNumId w:val="5"/>
  </w:num>
  <w:num w:numId="13" w16cid:durableId="164438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E9"/>
    <w:rsid w:val="000845DB"/>
    <w:rsid w:val="00086D93"/>
    <w:rsid w:val="00191ABC"/>
    <w:rsid w:val="001D75B4"/>
    <w:rsid w:val="002D3D55"/>
    <w:rsid w:val="003F5D54"/>
    <w:rsid w:val="004E1524"/>
    <w:rsid w:val="006944C0"/>
    <w:rsid w:val="006C582A"/>
    <w:rsid w:val="00802165"/>
    <w:rsid w:val="00815182"/>
    <w:rsid w:val="008717CA"/>
    <w:rsid w:val="008D7E11"/>
    <w:rsid w:val="0096682E"/>
    <w:rsid w:val="009D1E2C"/>
    <w:rsid w:val="00A2354E"/>
    <w:rsid w:val="00A42502"/>
    <w:rsid w:val="00AF031E"/>
    <w:rsid w:val="00B2655A"/>
    <w:rsid w:val="00B4328C"/>
    <w:rsid w:val="00BB7327"/>
    <w:rsid w:val="00C5648F"/>
    <w:rsid w:val="00C72F3B"/>
    <w:rsid w:val="00C85B33"/>
    <w:rsid w:val="00CE015C"/>
    <w:rsid w:val="00DB202C"/>
    <w:rsid w:val="00DF1772"/>
    <w:rsid w:val="00E55BE9"/>
    <w:rsid w:val="00F207F8"/>
    <w:rsid w:val="00F338A5"/>
    <w:rsid w:val="00F71047"/>
    <w:rsid w:val="00F8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1D42"/>
  <w15:chartTrackingRefBased/>
  <w15:docId w15:val="{C98E0BAB-4C06-4AF7-8FAF-91B79176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D7E11"/>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8D7E11"/>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191AB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027956">
      <w:bodyDiv w:val="1"/>
      <w:marLeft w:val="0"/>
      <w:marRight w:val="0"/>
      <w:marTop w:val="0"/>
      <w:marBottom w:val="0"/>
      <w:divBdr>
        <w:top w:val="none" w:sz="0" w:space="0" w:color="auto"/>
        <w:left w:val="none" w:sz="0" w:space="0" w:color="auto"/>
        <w:bottom w:val="none" w:sz="0" w:space="0" w:color="auto"/>
        <w:right w:val="none" w:sz="0" w:space="0" w:color="auto"/>
      </w:divBdr>
    </w:div>
    <w:div w:id="973680450">
      <w:bodyDiv w:val="1"/>
      <w:marLeft w:val="0"/>
      <w:marRight w:val="0"/>
      <w:marTop w:val="0"/>
      <w:marBottom w:val="0"/>
      <w:divBdr>
        <w:top w:val="none" w:sz="0" w:space="0" w:color="auto"/>
        <w:left w:val="none" w:sz="0" w:space="0" w:color="auto"/>
        <w:bottom w:val="none" w:sz="0" w:space="0" w:color="auto"/>
        <w:right w:val="none" w:sz="0" w:space="0" w:color="auto"/>
      </w:divBdr>
    </w:div>
    <w:div w:id="1413509117">
      <w:bodyDiv w:val="1"/>
      <w:marLeft w:val="0"/>
      <w:marRight w:val="0"/>
      <w:marTop w:val="0"/>
      <w:marBottom w:val="0"/>
      <w:divBdr>
        <w:top w:val="none" w:sz="0" w:space="0" w:color="auto"/>
        <w:left w:val="none" w:sz="0" w:space="0" w:color="auto"/>
        <w:bottom w:val="none" w:sz="0" w:space="0" w:color="auto"/>
        <w:right w:val="none" w:sz="0" w:space="0" w:color="auto"/>
      </w:divBdr>
    </w:div>
    <w:div w:id="1418284847">
      <w:bodyDiv w:val="1"/>
      <w:marLeft w:val="0"/>
      <w:marRight w:val="0"/>
      <w:marTop w:val="0"/>
      <w:marBottom w:val="0"/>
      <w:divBdr>
        <w:top w:val="none" w:sz="0" w:space="0" w:color="auto"/>
        <w:left w:val="none" w:sz="0" w:space="0" w:color="auto"/>
        <w:bottom w:val="none" w:sz="0" w:space="0" w:color="auto"/>
        <w:right w:val="none" w:sz="0" w:space="0" w:color="auto"/>
      </w:divBdr>
    </w:div>
    <w:div w:id="15045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1b7c37-0d5b-426a-9673-b851708e6d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BE8D275B349E4A8A2F59EF0FC73B9F" ma:contentTypeVersion="7" ma:contentTypeDescription="Create a new document." ma:contentTypeScope="" ma:versionID="cd7394bed23a0fcbbd1c033c6da05c7f">
  <xsd:schema xmlns:xsd="http://www.w3.org/2001/XMLSchema" xmlns:xs="http://www.w3.org/2001/XMLSchema" xmlns:p="http://schemas.microsoft.com/office/2006/metadata/properties" xmlns:ns3="a51b7c37-0d5b-426a-9673-b851708e6d07" xmlns:ns4="0670511d-b612-4871-b8d2-b7465445f78c" targetNamespace="http://schemas.microsoft.com/office/2006/metadata/properties" ma:root="true" ma:fieldsID="5a86e22a7282af87595824a5916155d1" ns3:_="" ns4:_="">
    <xsd:import namespace="a51b7c37-0d5b-426a-9673-b851708e6d07"/>
    <xsd:import namespace="0670511d-b612-4871-b8d2-b7465445f78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7c37-0d5b-426a-9673-b851708e6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70511d-b612-4871-b8d2-b7465445f7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EEF63-B990-4FB6-9E95-6D60B4B3068B}">
  <ds:schemaRefs>
    <ds:schemaRef ds:uri="http://schemas.microsoft.com/sharepoint/v3/contenttype/forms"/>
  </ds:schemaRefs>
</ds:datastoreItem>
</file>

<file path=customXml/itemProps2.xml><?xml version="1.0" encoding="utf-8"?>
<ds:datastoreItem xmlns:ds="http://schemas.openxmlformats.org/officeDocument/2006/customXml" ds:itemID="{4C933EBC-BC3F-45A5-B380-2E374D967700}">
  <ds:schemaRefs>
    <ds:schemaRef ds:uri="http://schemas.microsoft.com/office/2006/metadata/properties"/>
    <ds:schemaRef ds:uri="http://schemas.microsoft.com/office/infopath/2007/PartnerControls"/>
    <ds:schemaRef ds:uri="a51b7c37-0d5b-426a-9673-b851708e6d07"/>
  </ds:schemaRefs>
</ds:datastoreItem>
</file>

<file path=customXml/itemProps3.xml><?xml version="1.0" encoding="utf-8"?>
<ds:datastoreItem xmlns:ds="http://schemas.openxmlformats.org/officeDocument/2006/customXml" ds:itemID="{3F7F70EB-CE10-4FBA-B55F-F63A2DFD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7c37-0d5b-426a-9673-b851708e6d07"/>
    <ds:schemaRef ds:uri="0670511d-b612-4871-b8d2-b7465445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Jain</dc:creator>
  <cp:keywords/>
  <dc:description/>
  <cp:lastModifiedBy>Neha Jain</cp:lastModifiedBy>
  <cp:revision>3</cp:revision>
  <cp:lastPrinted>2023-11-01T13:44:00Z</cp:lastPrinted>
  <dcterms:created xsi:type="dcterms:W3CDTF">2024-10-21T13:58:00Z</dcterms:created>
  <dcterms:modified xsi:type="dcterms:W3CDTF">2024-10-21T13:58:00Z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0x010100DFBE8D275B349E4A8A2F59EF0FC73B9F</vt:lpwstr>
  </property>
</Properties>
</file>